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dot. Szkoły Rodzenia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O PRAWACH – SZKOŁA RODZENIA</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 Szkoła Rodzenia</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p>
      <w:pPr>
        <w:pStyle w:val="Normal"/>
        <w:spacing w:lineRule="auto" w:line="276" w:before="0" w:after="120"/>
        <w:rPr>
          <w:rFonts w:ascii="Arial" w:hAnsi="Arial" w:cs="Arial"/>
          <w:sz w:val="18"/>
          <w:szCs w:val="18"/>
        </w:rPr>
      </w:pPr>
      <w:r>
        <w:rPr>
          <w:rFonts w:cs="Arial" w:ascii="Arial" w:hAnsi="Arial"/>
          <w:sz w:val="18"/>
          <w:szCs w:val="18"/>
        </w:rPr>
      </w:r>
    </w:p>
    <w:tbl>
      <w:tblPr>
        <w:tblStyle w:val="Tabela-Siatka4"/>
        <w:tblW w:w="8788"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572"/>
        <w:gridCol w:w="2405"/>
        <w:gridCol w:w="5811"/>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5"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1"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Prowadzenie zajęć ze szkoły rodzenia (m.in. informowania o zmianie miejsca prowadzenia zajęć);</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imię, nazwisko, nr telefonu.</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w zależności od celu w jakim są przetwarzane mogą być przetwarzane przez ADO w oparciu o następujące podstawy prawne: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9 ust. 2 lit. a)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zgoda na przetwarzanie wrażliwych danych osobowych osoby, której dane dotyczą, wyrażona w określonym celu,</w:t>
            </w:r>
          </w:p>
          <w:p>
            <w:pPr>
              <w:pStyle w:val="Normal"/>
              <w:widowControl/>
              <w:numPr>
                <w:ilvl w:val="0"/>
                <w:numId w:val="3"/>
              </w:numPr>
              <w:spacing w:before="0" w:after="0"/>
              <w:contextualSpacing/>
              <w:jc w:val="left"/>
              <w:rPr>
                <w:rFonts w:ascii="Arial" w:hAnsi="Arial" w:cs="Arial"/>
                <w:b/>
                <w:b/>
                <w:sz w:val="18"/>
                <w:szCs w:val="18"/>
              </w:rPr>
            </w:pPr>
            <w:r>
              <w:rPr>
                <w:rFonts w:eastAsia="Calibri" w:cs="Arial" w:ascii="Arial" w:hAnsi="Arial"/>
                <w:b/>
                <w:kern w:val="0"/>
                <w:sz w:val="18"/>
                <w:szCs w:val="18"/>
                <w:lang w:val="pl-PL" w:bidi="ar-SA"/>
              </w:rPr>
              <w:t>Art. 9 ust. 2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ustalenia, dochodzenia lub obrony roszczeń przez ADO lub kierowanych względem niego, poprawy bezpieczeństwa- monitoring.</w:t>
            </w:r>
            <w:bookmarkStart w:id="0" w:name="_Hlk113023528"/>
            <w:bookmarkEnd w:id="0"/>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toku przetwarzania danych osobowych ADO może realizować uzasadniony interes w oparciu o przesłankę z art. 6 ust. 1 lit f) lub art. 9 ust.2 lit. f) m.in. w przypadku dochodzenia lub ustalenia roszczeń </w:t>
              <w:br/>
              <w:t>a także obrony przed nimi oraz poprawy bezpieczeństwa- monitoring.</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 lub też do czasu wycofania zgody.</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żądać od ADO dostępu do danych osobowych, które was dotyczą jak również do ich sprostowania lub uzupełnienia </w:t>
              <w:br/>
              <w:t>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przetwarzanie danych jest niezgodne z prawem, a Państwo sprzeciwicie się usunięciu danych osobowych, żądając w zamian ograniczenia ich wykorzystywania;</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4"/>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p>
      <w:pPr>
        <w:pStyle w:val="Normal"/>
        <w:tabs>
          <w:tab w:val="clear" w:pos="708"/>
          <w:tab w:val="center" w:pos="4536" w:leader="none"/>
          <w:tab w:val="right" w:pos="9072" w:leader="none"/>
        </w:tabs>
        <w:jc w:val="right"/>
        <w:rPr>
          <w:rFonts w:ascii="Times New Roman" w:hAnsi="Times New Roman"/>
          <w:sz w:val="20"/>
          <w:szCs w:val="20"/>
        </w:rPr>
      </w:pPr>
      <w:r>
        <w:rPr>
          <w:rFonts w:ascii="Times New Roman" w:hAnsi="Times New Roman"/>
          <w:sz w:val="20"/>
          <w:szCs w:val="20"/>
        </w:rPr>
        <w:t>Włocławek, dnia _____________________</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jc w:val="center"/>
        <w:rPr>
          <w:rFonts w:ascii="Times New Roman" w:hAnsi="Times New Roman"/>
          <w:sz w:val="20"/>
          <w:szCs w:val="20"/>
        </w:rPr>
      </w:pPr>
      <w:r>
        <w:rPr>
          <w:rFonts w:ascii="Times New Roman" w:hAnsi="Times New Roman"/>
          <w:sz w:val="20"/>
          <w:szCs w:val="20"/>
        </w:rPr>
        <w:t>ZGODA NA PRZETWARZANIE DANYCH OSOBOWYCH- SZKOŁA RODZENIA</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Zgodnie z art.6 ust.1 lit. a ogólnego rozporządzenia o ochronie danych osobowych z dnia 27 kwietnia 2016 r. wyrażam zgodę na przetwarzanie moich danych osobowych w postaci imienia, nazwiska, danych kontaktowych do celów związanych z organizacja i prowadzeniem szkoły rodzenia, której to zajęcia są wsparciem procesu przygotowania do porodu:</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Imię: ____________________________</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Nazwisko: ________________________________</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Nr telefonu: ______________________________</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Wskazuję, że podałam ww. dane dobrowolnie i świadomie oraz tak samo wyrażam zgodę na ich przetwarzanie przez Wojewódzki Szpital Specjalistyczny im. Bł. Ks. J. Popiełuszki przy ul. Winieckiej 49 we Włocławku, NIP:  888 311 78 73 pełniącego rolę administratora danych osobowych, na potrzeby kontaktu podczas odbywania zajęć ze Szkoły Rodzenia.</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Jest mi wiadomym, że posiadam  prawo do:</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1) żądania od wskazanego w niniejszym oświadczeniu administratora danych osobowych:</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a) dostępu do moich danych osobowych;</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b) sprostowania moich danych osobowych;</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c)</w:t>
        <w:tab/>
        <w:t xml:space="preserve"> usunięcia moich danych osobowych, jeżeli zachodzi jedna z okoliczności wskazanych w art. 17 ust. 1 RODO i jeżeli przetwarzanie moich danych osobowych nie jest niezbędne w zakresie wskazanym w art. 17 ust. 3 RODO;</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 xml:space="preserve">d) ograniczenia przetwarzania moich danych osobowych w przypadkach wskazanych w art. 18 ust. 1 RODO,  </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2)</w:t>
        <w:tab/>
        <w:t xml:space="preserve"> wniesienia do wskazanego w niniejszym oświadczeniu administratora danych osobowych sprzeciwu wobec przetwarzania moich danych osobowych:</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 xml:space="preserve">a) </w:t>
        <w:tab/>
        <w:t>na potrzeby marketingu bezpośredniego, w tym profilowania, w zakresie, w jakim przetwarzanie jest związane z takim marketingiem bezpośrednim,</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 xml:space="preserve">b) </w:t>
        <w:tab/>
        <w:t>do celów badań naukowych lub historycznych lub do celów statystycznych na mocy art. 89 ust. 1 RODO, z przyczyn związanych z moją szczególną sytuacją, chyba że przetwarzanie jest niezbędne do wykonania zadania realizowanego w interesie publicznym.</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3) przenoszenia moich danych osobowych,</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4)</w:t>
        <w:tab/>
        <w:t xml:space="preserve"> wniesienia skargi do organu nadzorczego, tj. do Prezesa Urzędu Ochrony Danych Osobowych, w przypadku uznania, że przetwarzanie moich danych osobowych narusza przepisy RODO,</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 xml:space="preserve">5) wycofania w dowolnym momencie zgody na przetwarzanie moich danych osobowych. </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w:t>
      </w:r>
    </w:p>
    <w:p>
      <w:pPr>
        <w:pStyle w:val="Normal"/>
        <w:tabs>
          <w:tab w:val="clear" w:pos="708"/>
          <w:tab w:val="center" w:pos="4536" w:leader="none"/>
          <w:tab w:val="right" w:pos="9072" w:leader="none"/>
        </w:tabs>
        <w:rPr>
          <w:rFonts w:ascii="Times New Roman" w:hAnsi="Times New Roman"/>
          <w:sz w:val="20"/>
          <w:szCs w:val="20"/>
        </w:rPr>
      </w:pPr>
      <w:r>
        <w:rPr>
          <w:rFonts w:ascii="Times New Roman" w:hAnsi="Times New Roman"/>
          <w:sz w:val="20"/>
          <w:szCs w:val="20"/>
        </w:rPr>
        <w:t>Data i podpis osoby udzielającej zgody</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23</TotalTime>
  <Application>LibreOffice/7.0.3.1$Windows_X86_64 LibreOffice_project/d7547858d014d4cf69878db179d326fc3483e082</Application>
  <Pages>4</Pages>
  <Words>1374</Words>
  <Characters>8788</Characters>
  <CharactersWithSpaces>10167</CharactersWithSpaces>
  <Paragraphs>133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2024-06-24T16:37:00Z</dcterms:created>
  <dc:creator>Karolina Welka</dc:creator>
  <dc:description/>
  <dc:language>pl-PL</dc:language>
  <cp:lastModifiedBy/>
  <cp:lastPrinted>2024-06-24T15:33:00Z</cp:lastPrinted>
  <dcterms:modified xsi:type="dcterms:W3CDTF">2024-12-02T10:16:53Z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